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D047D" w14:textId="77777777" w:rsidR="009F5D61" w:rsidRPr="0084151A" w:rsidRDefault="009F5D61" w:rsidP="009F5D61">
      <w:pPr>
        <w:rPr>
          <w:rFonts w:ascii="Times New Roman" w:hAnsi="Times New Roman" w:cs="Times New Roman"/>
          <w:b/>
          <w:sz w:val="32"/>
          <w:szCs w:val="32"/>
        </w:rPr>
      </w:pPr>
      <w:r w:rsidRPr="0084151A">
        <w:rPr>
          <w:rFonts w:ascii="Times New Roman" w:hAnsi="Times New Roman" w:cs="Times New Roman"/>
          <w:b/>
          <w:sz w:val="32"/>
          <w:szCs w:val="32"/>
        </w:rPr>
        <w:t xml:space="preserve">Public Forum | </w:t>
      </w:r>
      <w:hyperlink r:id="rId6" w:history="1">
        <w:r w:rsidRPr="0084151A">
          <w:rPr>
            <w:rStyle w:val="Hyperlink"/>
            <w:rFonts w:ascii="Times New Roman" w:hAnsi="Times New Roman" w:cs="Times New Roman"/>
            <w:b/>
            <w:sz w:val="32"/>
            <w:szCs w:val="32"/>
          </w:rPr>
          <w:t>Permanent Peoples’ Tribunal on Turkey and Kurds: The Verdict</w:t>
        </w:r>
      </w:hyperlink>
      <w:r w:rsidRPr="0084151A">
        <w:rPr>
          <w:rFonts w:ascii="Times New Roman" w:hAnsi="Times New Roman" w:cs="Times New Roman"/>
          <w:b/>
          <w:sz w:val="32"/>
          <w:szCs w:val="32"/>
        </w:rPr>
        <w:t xml:space="preserve"> </w:t>
      </w:r>
    </w:p>
    <w:p w14:paraId="1581DB79" w14:textId="77777777" w:rsidR="009F5D61" w:rsidRPr="0084151A" w:rsidRDefault="009F5D61" w:rsidP="009F5D61">
      <w:pPr>
        <w:rPr>
          <w:rFonts w:ascii="Times New Roman" w:hAnsi="Times New Roman" w:cs="Times New Roman"/>
          <w:sz w:val="32"/>
          <w:szCs w:val="32"/>
        </w:rPr>
      </w:pPr>
    </w:p>
    <w:p w14:paraId="78C35132" w14:textId="520C76A7" w:rsidR="00C03202" w:rsidRPr="0084151A" w:rsidRDefault="00C03202" w:rsidP="009F5D61">
      <w:pPr>
        <w:rPr>
          <w:rFonts w:ascii="Times New Roman" w:hAnsi="Times New Roman"/>
          <w:sz w:val="32"/>
          <w:szCs w:val="32"/>
        </w:rPr>
      </w:pPr>
      <w:r w:rsidRPr="0084151A">
        <w:rPr>
          <w:rFonts w:ascii="Times New Roman" w:hAnsi="Times New Roman"/>
          <w:sz w:val="32"/>
          <w:szCs w:val="32"/>
        </w:rPr>
        <w:t>Turkey Found Guilty of ‘War Crimes’: Where do we go from here?</w:t>
      </w:r>
    </w:p>
    <w:p w14:paraId="6C6EA02B" w14:textId="77777777" w:rsidR="001D3D8E" w:rsidRPr="00F47C72" w:rsidRDefault="001D3D8E" w:rsidP="009F5D61">
      <w:pPr>
        <w:rPr>
          <w:rFonts w:ascii="Times New Roman" w:hAnsi="Times New Roman" w:cs="Times New Roman"/>
        </w:rPr>
      </w:pPr>
    </w:p>
    <w:p w14:paraId="19901FF2" w14:textId="1D2F83CD" w:rsidR="009F5D61" w:rsidRPr="00B002E0" w:rsidRDefault="009F5D61" w:rsidP="00FD4C83">
      <w:pPr>
        <w:rPr>
          <w:rFonts w:ascii="Times New Roman" w:eastAsia="Times New Roman" w:hAnsi="Times New Roman" w:cs="Times New Roman"/>
          <w:sz w:val="22"/>
          <w:szCs w:val="22"/>
        </w:rPr>
      </w:pPr>
      <w:r w:rsidRPr="00B002E0">
        <w:rPr>
          <w:rFonts w:ascii="Times New Roman" w:hAnsi="Times New Roman" w:cs="Times New Roman"/>
          <w:i/>
          <w:sz w:val="22"/>
          <w:szCs w:val="22"/>
        </w:rPr>
        <w:t>"</w:t>
      </w:r>
      <w:r w:rsidRPr="00B002E0">
        <w:rPr>
          <w:rFonts w:ascii="Times New Roman" w:eastAsia="Times New Roman" w:hAnsi="Times New Roman" w:cs="Times New Roman"/>
          <w:i/>
          <w:sz w:val="22"/>
          <w:szCs w:val="22"/>
        </w:rPr>
        <w:t>At the conclusion of the peace negotiations, an amnesty must follow for all crimes committed by both parties, both in Turkey and abroad. Only in this case Turkey could be exonerated from the obligation to ensure the punishment of those responsible for war crimes and against humanity determined by the PPT”</w:t>
      </w:r>
      <w:r w:rsidR="00FD4C83" w:rsidRPr="00B002E0">
        <w:rPr>
          <w:rFonts w:ascii="Times New Roman" w:eastAsia="Times New Roman" w:hAnsi="Times New Roman" w:cs="Times New Roman"/>
          <w:sz w:val="22"/>
          <w:szCs w:val="22"/>
        </w:rPr>
        <w:t xml:space="preserve"> </w:t>
      </w:r>
    </w:p>
    <w:p w14:paraId="49265883" w14:textId="42E002B9" w:rsidR="009F5D61" w:rsidRPr="00B002E0" w:rsidRDefault="009F5D61" w:rsidP="00FD4C83">
      <w:pPr>
        <w:rPr>
          <w:rFonts w:ascii="Times New Roman" w:hAnsi="Times New Roman" w:cs="Times New Roman"/>
          <w:sz w:val="22"/>
          <w:szCs w:val="22"/>
        </w:rPr>
      </w:pPr>
      <w:r w:rsidRPr="00B002E0">
        <w:rPr>
          <w:rFonts w:ascii="Times New Roman" w:hAnsi="Times New Roman" w:cs="Times New Roman"/>
          <w:sz w:val="22"/>
          <w:szCs w:val="22"/>
        </w:rPr>
        <w:t>Permanent Peoples’ Tribunal, Judgement, 24 May 2018</w:t>
      </w:r>
    </w:p>
    <w:p w14:paraId="5F1E6C02" w14:textId="77777777" w:rsidR="009F5D61" w:rsidRPr="00B002E0" w:rsidRDefault="009F5D61" w:rsidP="00FD4C83">
      <w:pPr>
        <w:rPr>
          <w:rFonts w:ascii="Times New Roman" w:hAnsi="Times New Roman" w:cs="Times New Roman"/>
          <w:sz w:val="22"/>
          <w:szCs w:val="22"/>
        </w:rPr>
      </w:pPr>
    </w:p>
    <w:p w14:paraId="2D228170" w14:textId="61CDCE56" w:rsidR="009F5D61" w:rsidRPr="00B002E0" w:rsidRDefault="009F5D61" w:rsidP="00FD4C83">
      <w:pPr>
        <w:rPr>
          <w:rFonts w:ascii="Times New Roman" w:hAnsi="Times New Roman" w:cs="Times New Roman"/>
          <w:sz w:val="22"/>
          <w:szCs w:val="22"/>
        </w:rPr>
      </w:pPr>
      <w:r w:rsidRPr="00B002E0">
        <w:rPr>
          <w:rFonts w:ascii="Times New Roman" w:hAnsi="Times New Roman" w:cs="Times New Roman"/>
          <w:b/>
          <w:sz w:val="22"/>
          <w:szCs w:val="22"/>
        </w:rPr>
        <w:t xml:space="preserve">Join Peace in Kurdistan, Kurdish People’s Assembly in Britain, </w:t>
      </w:r>
      <w:proofErr w:type="spellStart"/>
      <w:r w:rsidR="0014287E" w:rsidRPr="00B002E0">
        <w:rPr>
          <w:rFonts w:ascii="Times New Roman" w:hAnsi="Times New Roman" w:cs="Times New Roman"/>
          <w:b/>
          <w:sz w:val="22"/>
          <w:szCs w:val="22"/>
        </w:rPr>
        <w:t>Roj</w:t>
      </w:r>
      <w:proofErr w:type="spellEnd"/>
      <w:r w:rsidR="0014287E" w:rsidRPr="00B002E0">
        <w:rPr>
          <w:rFonts w:ascii="Times New Roman" w:hAnsi="Times New Roman" w:cs="Times New Roman"/>
          <w:b/>
          <w:sz w:val="22"/>
          <w:szCs w:val="22"/>
        </w:rPr>
        <w:t xml:space="preserve"> Women Assembly, </w:t>
      </w:r>
      <w:r w:rsidRPr="00B002E0">
        <w:rPr>
          <w:rFonts w:ascii="Times New Roman" w:hAnsi="Times New Roman" w:cs="Times New Roman"/>
          <w:b/>
          <w:sz w:val="22"/>
          <w:szCs w:val="22"/>
        </w:rPr>
        <w:t xml:space="preserve">Freedom for Ocalan Campaign, UK, Campaign Against Criminalising Communities (CAMPACC) - </w:t>
      </w:r>
      <w:r w:rsidRPr="00B002E0">
        <w:rPr>
          <w:rFonts w:ascii="Times New Roman" w:hAnsi="Times New Roman" w:cs="Times New Roman"/>
          <w:sz w:val="22"/>
          <w:szCs w:val="22"/>
        </w:rPr>
        <w:t xml:space="preserve">for a special </w:t>
      </w:r>
      <w:r w:rsidR="00877A86" w:rsidRPr="00B002E0">
        <w:rPr>
          <w:rFonts w:ascii="Times New Roman" w:hAnsi="Times New Roman" w:cs="Times New Roman"/>
          <w:sz w:val="22"/>
          <w:szCs w:val="22"/>
        </w:rPr>
        <w:t xml:space="preserve">discussion </w:t>
      </w:r>
      <w:r w:rsidR="00877A86" w:rsidRPr="00B002E0">
        <w:rPr>
          <w:rFonts w:ascii="Times New Roman" w:hAnsi="Times New Roman" w:cs="Times New Roman"/>
          <w:b/>
          <w:sz w:val="22"/>
          <w:szCs w:val="22"/>
        </w:rPr>
        <w:t xml:space="preserve">hosted by Lord </w:t>
      </w:r>
      <w:proofErr w:type="spellStart"/>
      <w:r w:rsidR="00877A86" w:rsidRPr="00B002E0">
        <w:rPr>
          <w:rFonts w:ascii="Times New Roman" w:hAnsi="Times New Roman" w:cs="Times New Roman"/>
          <w:b/>
          <w:sz w:val="22"/>
          <w:szCs w:val="22"/>
        </w:rPr>
        <w:t>Hylton</w:t>
      </w:r>
      <w:proofErr w:type="spellEnd"/>
      <w:r w:rsidRPr="00B002E0">
        <w:rPr>
          <w:rFonts w:ascii="Times New Roman" w:hAnsi="Times New Roman" w:cs="Times New Roman"/>
          <w:b/>
          <w:sz w:val="22"/>
          <w:szCs w:val="22"/>
        </w:rPr>
        <w:t xml:space="preserve"> </w:t>
      </w:r>
      <w:r w:rsidRPr="00B002E0">
        <w:rPr>
          <w:rFonts w:ascii="Times New Roman" w:hAnsi="Times New Roman" w:cs="Times New Roman"/>
          <w:sz w:val="22"/>
          <w:szCs w:val="22"/>
        </w:rPr>
        <w:t xml:space="preserve">following release of the verdict dated 24 May 2018. </w:t>
      </w:r>
    </w:p>
    <w:p w14:paraId="1FCC7111" w14:textId="77777777" w:rsidR="00877A86" w:rsidRPr="00B002E0" w:rsidRDefault="00877A86" w:rsidP="00FD4C83">
      <w:pPr>
        <w:rPr>
          <w:rFonts w:ascii="Times New Roman" w:hAnsi="Times New Roman" w:cs="Times New Roman"/>
          <w:sz w:val="22"/>
          <w:szCs w:val="22"/>
        </w:rPr>
      </w:pPr>
    </w:p>
    <w:p w14:paraId="6D2E83F8" w14:textId="77777777" w:rsidR="00877A86" w:rsidRPr="00B002E0" w:rsidRDefault="00877A86" w:rsidP="00FD4C83">
      <w:pPr>
        <w:rPr>
          <w:rFonts w:ascii="Times New Roman" w:hAnsi="Times New Roman" w:cs="Times New Roman"/>
          <w:sz w:val="22"/>
          <w:szCs w:val="22"/>
        </w:rPr>
      </w:pPr>
      <w:r w:rsidRPr="00B002E0">
        <w:rPr>
          <w:rFonts w:ascii="Times New Roman" w:hAnsi="Times New Roman" w:cs="Times New Roman"/>
          <w:b/>
          <w:sz w:val="22"/>
          <w:szCs w:val="22"/>
        </w:rPr>
        <w:t>Tuesday</w:t>
      </w:r>
      <w:r w:rsidR="009F5D61" w:rsidRPr="00B002E0">
        <w:rPr>
          <w:rFonts w:ascii="Times New Roman" w:hAnsi="Times New Roman" w:cs="Times New Roman"/>
          <w:b/>
          <w:sz w:val="22"/>
          <w:szCs w:val="22"/>
        </w:rPr>
        <w:t>, 17 July, 6.30 - 8.30pm</w:t>
      </w:r>
      <w:r w:rsidR="009F5D61" w:rsidRPr="00B002E0">
        <w:rPr>
          <w:rFonts w:ascii="Times New Roman" w:hAnsi="Times New Roman" w:cs="Times New Roman"/>
          <w:sz w:val="22"/>
          <w:szCs w:val="22"/>
        </w:rPr>
        <w:t xml:space="preserve"> at </w:t>
      </w:r>
      <w:r w:rsidRPr="00B002E0">
        <w:rPr>
          <w:rFonts w:ascii="Times New Roman" w:hAnsi="Times New Roman" w:cs="Times New Roman"/>
          <w:sz w:val="22"/>
          <w:szCs w:val="22"/>
        </w:rPr>
        <w:t xml:space="preserve">Committee Room 1, Houses of Parliament, via St Stephens Entrance: </w:t>
      </w:r>
      <w:hyperlink r:id="rId7" w:history="1">
        <w:r w:rsidRPr="00B002E0">
          <w:rPr>
            <w:rStyle w:val="Hyperlink"/>
            <w:rFonts w:ascii="Times New Roman" w:hAnsi="Times New Roman" w:cs="Times New Roman"/>
            <w:sz w:val="22"/>
            <w:szCs w:val="22"/>
          </w:rPr>
          <w:t>https://www.parliament.uk/visiting/visiting-and-tours/events/</w:t>
        </w:r>
      </w:hyperlink>
      <w:r w:rsidRPr="00B002E0">
        <w:rPr>
          <w:rFonts w:ascii="Times New Roman" w:hAnsi="Times New Roman" w:cs="Times New Roman"/>
          <w:sz w:val="22"/>
          <w:szCs w:val="22"/>
        </w:rPr>
        <w:t>.</w:t>
      </w:r>
    </w:p>
    <w:p w14:paraId="2C89BA1B" w14:textId="77777777" w:rsidR="00877A86" w:rsidRPr="00B002E0" w:rsidRDefault="00877A86" w:rsidP="00FD4C83">
      <w:pPr>
        <w:rPr>
          <w:rFonts w:ascii="Times New Roman" w:hAnsi="Times New Roman" w:cs="Times New Roman"/>
          <w:sz w:val="22"/>
          <w:szCs w:val="22"/>
        </w:rPr>
      </w:pPr>
    </w:p>
    <w:p w14:paraId="4D89078A" w14:textId="77777777" w:rsidR="009F5D61" w:rsidRPr="00B002E0" w:rsidRDefault="004E363F" w:rsidP="00FD4C83">
      <w:pPr>
        <w:rPr>
          <w:rFonts w:ascii="Times New Roman" w:hAnsi="Times New Roman" w:cs="Times New Roman"/>
          <w:sz w:val="22"/>
          <w:szCs w:val="22"/>
        </w:rPr>
      </w:pPr>
      <w:r w:rsidRPr="00B002E0">
        <w:rPr>
          <w:rFonts w:ascii="Times New Roman" w:hAnsi="Times New Roman" w:cs="Times New Roman"/>
          <w:b/>
          <w:sz w:val="22"/>
          <w:szCs w:val="22"/>
        </w:rPr>
        <w:t>The event will be chaired by</w:t>
      </w:r>
      <w:r w:rsidRPr="00B002E0">
        <w:rPr>
          <w:rFonts w:ascii="Times New Roman" w:hAnsi="Times New Roman" w:cs="Times New Roman"/>
          <w:sz w:val="22"/>
          <w:szCs w:val="22"/>
        </w:rPr>
        <w:t xml:space="preserve">: </w:t>
      </w:r>
      <w:r w:rsidRPr="00B002E0">
        <w:rPr>
          <w:rFonts w:ascii="Times New Roman" w:hAnsi="Times New Roman" w:cs="Times New Roman"/>
          <w:b/>
          <w:sz w:val="22"/>
          <w:szCs w:val="22"/>
        </w:rPr>
        <w:t>Dr</w:t>
      </w:r>
      <w:r w:rsidRPr="00B002E0">
        <w:rPr>
          <w:rFonts w:ascii="Times New Roman" w:hAnsi="Times New Roman" w:cs="Times New Roman"/>
          <w:sz w:val="22"/>
          <w:szCs w:val="22"/>
        </w:rPr>
        <w:t xml:space="preserve"> </w:t>
      </w:r>
      <w:r w:rsidRPr="00B002E0">
        <w:rPr>
          <w:rFonts w:ascii="Times New Roman" w:hAnsi="Times New Roman" w:cs="Times New Roman"/>
          <w:b/>
          <w:sz w:val="22"/>
          <w:szCs w:val="22"/>
        </w:rPr>
        <w:t>Thomas Jeffrey Miley</w:t>
      </w:r>
      <w:r w:rsidRPr="00B002E0">
        <w:rPr>
          <w:rFonts w:ascii="Times New Roman" w:hAnsi="Times New Roman" w:cs="Times New Roman"/>
          <w:sz w:val="22"/>
          <w:szCs w:val="22"/>
        </w:rPr>
        <w:t xml:space="preserve"> lecturer of political sociology at the University of Cambridge</w:t>
      </w:r>
    </w:p>
    <w:p w14:paraId="1CF31C57" w14:textId="77777777" w:rsidR="009F5D61" w:rsidRPr="00B002E0" w:rsidRDefault="009F5D61" w:rsidP="00FD4C83">
      <w:pPr>
        <w:rPr>
          <w:rFonts w:ascii="Times New Roman" w:hAnsi="Times New Roman" w:cs="Times New Roman"/>
          <w:sz w:val="22"/>
          <w:szCs w:val="22"/>
        </w:rPr>
      </w:pPr>
    </w:p>
    <w:p w14:paraId="3592FBF7" w14:textId="38D40EC3" w:rsidR="00877A86" w:rsidRPr="00B002E0" w:rsidRDefault="009F5D61" w:rsidP="00FD4C83">
      <w:pPr>
        <w:rPr>
          <w:rFonts w:ascii="Times New Roman" w:hAnsi="Times New Roman" w:cs="Times New Roman"/>
          <w:sz w:val="22"/>
          <w:szCs w:val="22"/>
        </w:rPr>
      </w:pPr>
      <w:r w:rsidRPr="00B002E0">
        <w:rPr>
          <w:rFonts w:ascii="Times New Roman" w:hAnsi="Times New Roman" w:cs="Times New Roman"/>
          <w:b/>
          <w:sz w:val="22"/>
          <w:szCs w:val="22"/>
        </w:rPr>
        <w:t>Speakers include</w:t>
      </w:r>
      <w:r w:rsidRPr="00B002E0">
        <w:rPr>
          <w:rFonts w:ascii="Times New Roman" w:hAnsi="Times New Roman" w:cs="Times New Roman"/>
          <w:sz w:val="22"/>
          <w:szCs w:val="22"/>
        </w:rPr>
        <w:t xml:space="preserve">: </w:t>
      </w:r>
      <w:r w:rsidR="001B191D">
        <w:rPr>
          <w:rFonts w:ascii="Times New Roman" w:hAnsi="Times New Roman" w:cs="Times New Roman"/>
          <w:b/>
          <w:sz w:val="22"/>
          <w:szCs w:val="22"/>
        </w:rPr>
        <w:t xml:space="preserve">Gianni </w:t>
      </w:r>
      <w:proofErr w:type="spellStart"/>
      <w:r w:rsidR="001B191D">
        <w:rPr>
          <w:rFonts w:ascii="Times New Roman" w:hAnsi="Times New Roman" w:cs="Times New Roman"/>
          <w:b/>
          <w:sz w:val="22"/>
          <w:szCs w:val="22"/>
        </w:rPr>
        <w:t>Tognoni</w:t>
      </w:r>
      <w:proofErr w:type="spellEnd"/>
      <w:r w:rsidR="00877A86" w:rsidRPr="00B002E0">
        <w:rPr>
          <w:rFonts w:ascii="Times New Roman" w:hAnsi="Times New Roman" w:cs="Times New Roman"/>
          <w:b/>
          <w:sz w:val="22"/>
          <w:szCs w:val="22"/>
        </w:rPr>
        <w:t xml:space="preserve"> </w:t>
      </w:r>
      <w:r w:rsidR="00B14879" w:rsidRPr="00B002E0">
        <w:rPr>
          <w:rFonts w:ascii="Times New Roman" w:hAnsi="Times New Roman" w:cs="Times New Roman"/>
          <w:sz w:val="22"/>
          <w:szCs w:val="22"/>
        </w:rPr>
        <w:t xml:space="preserve">Secretary General </w:t>
      </w:r>
      <w:r w:rsidR="00877A86" w:rsidRPr="00B002E0">
        <w:rPr>
          <w:rFonts w:ascii="Times New Roman" w:hAnsi="Times New Roman" w:cs="Times New Roman"/>
          <w:sz w:val="22"/>
          <w:szCs w:val="22"/>
        </w:rPr>
        <w:t>of the Permanent Peoples’ Tribunal</w:t>
      </w:r>
      <w:r w:rsidR="00B14879" w:rsidRPr="00B002E0">
        <w:rPr>
          <w:rFonts w:ascii="Times New Roman" w:hAnsi="Times New Roman" w:cs="Times New Roman"/>
          <w:sz w:val="22"/>
          <w:szCs w:val="22"/>
        </w:rPr>
        <w:t>;</w:t>
      </w:r>
    </w:p>
    <w:p w14:paraId="62D8FBB5" w14:textId="2E32E04E" w:rsidR="009F5D61" w:rsidRPr="00B002E0" w:rsidRDefault="009F5D61" w:rsidP="00FD4C83">
      <w:pPr>
        <w:rPr>
          <w:rFonts w:ascii="Times New Roman" w:eastAsia="Times New Roman" w:hAnsi="Times New Roman" w:cs="Times New Roman"/>
          <w:sz w:val="22"/>
          <w:szCs w:val="22"/>
        </w:rPr>
      </w:pPr>
      <w:r w:rsidRPr="00B002E0">
        <w:rPr>
          <w:rFonts w:ascii="Times New Roman" w:hAnsi="Times New Roman" w:cs="Times New Roman"/>
          <w:b/>
          <w:sz w:val="22"/>
          <w:szCs w:val="22"/>
        </w:rPr>
        <w:t>Dr Radha D’Souza</w:t>
      </w:r>
      <w:r w:rsidRPr="00B002E0">
        <w:rPr>
          <w:rFonts w:ascii="Times New Roman" w:hAnsi="Times New Roman" w:cs="Times New Roman"/>
          <w:sz w:val="22"/>
          <w:szCs w:val="22"/>
        </w:rPr>
        <w:t xml:space="preserve"> Reader in law at Westminster University; </w:t>
      </w:r>
      <w:r w:rsidRPr="00B002E0">
        <w:rPr>
          <w:rFonts w:ascii="Times New Roman" w:hAnsi="Times New Roman" w:cs="Times New Roman"/>
          <w:b/>
          <w:sz w:val="22"/>
          <w:szCs w:val="22"/>
        </w:rPr>
        <w:t>Julie Ward MEP</w:t>
      </w:r>
      <w:r w:rsidR="00FD4C83" w:rsidRPr="00B002E0">
        <w:rPr>
          <w:rFonts w:ascii="Times New Roman" w:hAnsi="Times New Roman" w:cs="Times New Roman"/>
          <w:b/>
          <w:sz w:val="22"/>
          <w:szCs w:val="22"/>
        </w:rPr>
        <w:t xml:space="preserve">; </w:t>
      </w:r>
      <w:r w:rsidR="00B14879" w:rsidRPr="00B002E0">
        <w:rPr>
          <w:rFonts w:ascii="Times New Roman" w:hAnsi="Times New Roman" w:cs="Times New Roman"/>
          <w:b/>
          <w:sz w:val="22"/>
          <w:szCs w:val="22"/>
        </w:rPr>
        <w:t>Professor Bill Bowring</w:t>
      </w:r>
      <w:r w:rsidR="00B14879" w:rsidRPr="00B002E0">
        <w:rPr>
          <w:rFonts w:ascii="Times New Roman" w:hAnsi="Times New Roman" w:cs="Times New Roman"/>
          <w:sz w:val="22"/>
          <w:szCs w:val="22"/>
        </w:rPr>
        <w:t xml:space="preserve">, </w:t>
      </w:r>
      <w:r w:rsidR="00B14879" w:rsidRPr="00B002E0">
        <w:rPr>
          <w:rFonts w:ascii="Times New Roman" w:eastAsia="Times New Roman" w:hAnsi="Times New Roman" w:cs="Times New Roman"/>
          <w:sz w:val="22"/>
          <w:szCs w:val="22"/>
        </w:rPr>
        <w:t xml:space="preserve">Director LLM/MA Human Rights, </w:t>
      </w:r>
      <w:r w:rsidR="00B14879" w:rsidRPr="00B002E0">
        <w:rPr>
          <w:rFonts w:ascii="Times New Roman" w:hAnsi="Times New Roman" w:cs="Times New Roman"/>
          <w:sz w:val="22"/>
          <w:szCs w:val="22"/>
        </w:rPr>
        <w:t xml:space="preserve">Birkbeck, University of London; </w:t>
      </w:r>
      <w:r w:rsidR="00B14879" w:rsidRPr="00B002E0">
        <w:rPr>
          <w:rFonts w:ascii="Times New Roman" w:hAnsi="Times New Roman" w:cs="Times New Roman"/>
          <w:b/>
          <w:sz w:val="22"/>
          <w:szCs w:val="22"/>
        </w:rPr>
        <w:t>Margaret Owen O</w:t>
      </w:r>
      <w:r w:rsidR="00FD4C83" w:rsidRPr="00B002E0">
        <w:rPr>
          <w:rFonts w:ascii="Times New Roman" w:hAnsi="Times New Roman" w:cs="Times New Roman"/>
          <w:b/>
          <w:sz w:val="22"/>
          <w:szCs w:val="22"/>
        </w:rPr>
        <w:t>.</w:t>
      </w:r>
      <w:r w:rsidR="00B14879" w:rsidRPr="00B002E0">
        <w:rPr>
          <w:rFonts w:ascii="Times New Roman" w:hAnsi="Times New Roman" w:cs="Times New Roman"/>
          <w:b/>
          <w:sz w:val="22"/>
          <w:szCs w:val="22"/>
        </w:rPr>
        <w:t>B</w:t>
      </w:r>
      <w:r w:rsidR="00FD4C83" w:rsidRPr="00B002E0">
        <w:rPr>
          <w:rFonts w:ascii="Times New Roman" w:hAnsi="Times New Roman" w:cs="Times New Roman"/>
          <w:b/>
          <w:sz w:val="22"/>
          <w:szCs w:val="22"/>
        </w:rPr>
        <w:t>.</w:t>
      </w:r>
      <w:r w:rsidR="00B14879" w:rsidRPr="00B002E0">
        <w:rPr>
          <w:rFonts w:ascii="Times New Roman" w:hAnsi="Times New Roman" w:cs="Times New Roman"/>
          <w:b/>
          <w:sz w:val="22"/>
          <w:szCs w:val="22"/>
        </w:rPr>
        <w:t>E</w:t>
      </w:r>
      <w:r w:rsidR="00EE12C7" w:rsidRPr="00B002E0">
        <w:rPr>
          <w:rFonts w:ascii="Times New Roman" w:hAnsi="Times New Roman" w:cs="Times New Roman"/>
          <w:b/>
          <w:sz w:val="22"/>
          <w:szCs w:val="22"/>
        </w:rPr>
        <w:t xml:space="preserve">, </w:t>
      </w:r>
      <w:r w:rsidR="00F7172D" w:rsidRPr="00B002E0">
        <w:rPr>
          <w:rFonts w:ascii="Times New Roman" w:hAnsi="Times New Roman" w:cs="Times New Roman"/>
          <w:sz w:val="22"/>
          <w:szCs w:val="22"/>
        </w:rPr>
        <w:t>barrister</w:t>
      </w:r>
      <w:r w:rsidR="00B14879" w:rsidRPr="00B002E0">
        <w:rPr>
          <w:rFonts w:ascii="Times New Roman" w:hAnsi="Times New Roman" w:cs="Times New Roman"/>
          <w:sz w:val="22"/>
          <w:szCs w:val="22"/>
        </w:rPr>
        <w:t>;</w:t>
      </w:r>
      <w:r w:rsidR="00B14879" w:rsidRPr="00B002E0">
        <w:rPr>
          <w:rFonts w:ascii="Times New Roman" w:eastAsia="Times New Roman" w:hAnsi="Times New Roman" w:cs="Times New Roman"/>
          <w:sz w:val="22"/>
          <w:szCs w:val="22"/>
        </w:rPr>
        <w:t xml:space="preserve"> </w:t>
      </w:r>
      <w:r w:rsidR="00B14879" w:rsidRPr="00B002E0">
        <w:rPr>
          <w:rFonts w:ascii="Times New Roman" w:eastAsia="Times New Roman" w:hAnsi="Times New Roman" w:cs="Times New Roman"/>
          <w:b/>
          <w:sz w:val="22"/>
          <w:szCs w:val="22"/>
        </w:rPr>
        <w:t>Tony Simpson</w:t>
      </w:r>
      <w:r w:rsidR="00B14879" w:rsidRPr="00B002E0">
        <w:rPr>
          <w:rFonts w:ascii="Times New Roman" w:eastAsia="Times New Roman" w:hAnsi="Times New Roman" w:cs="Times New Roman"/>
          <w:sz w:val="22"/>
          <w:szCs w:val="22"/>
        </w:rPr>
        <w:t xml:space="preserve">, Bertrand Russel Foundation, Editor of Spokesman; </w:t>
      </w:r>
      <w:r w:rsidR="00B14879" w:rsidRPr="00B002E0">
        <w:rPr>
          <w:rFonts w:ascii="Times New Roman" w:eastAsia="Times New Roman" w:hAnsi="Times New Roman" w:cs="Times New Roman"/>
          <w:b/>
          <w:sz w:val="22"/>
          <w:szCs w:val="22"/>
        </w:rPr>
        <w:t xml:space="preserve">Dr Les </w:t>
      </w:r>
      <w:proofErr w:type="spellStart"/>
      <w:r w:rsidR="00B14879" w:rsidRPr="00B002E0">
        <w:rPr>
          <w:rFonts w:ascii="Times New Roman" w:eastAsia="Times New Roman" w:hAnsi="Times New Roman" w:cs="Times New Roman"/>
          <w:b/>
          <w:sz w:val="22"/>
          <w:szCs w:val="22"/>
        </w:rPr>
        <w:t>Levidow</w:t>
      </w:r>
      <w:proofErr w:type="spellEnd"/>
      <w:r w:rsidR="00B14879" w:rsidRPr="00B002E0">
        <w:rPr>
          <w:rFonts w:ascii="Times New Roman" w:eastAsia="Times New Roman" w:hAnsi="Times New Roman" w:cs="Times New Roman"/>
          <w:sz w:val="22"/>
          <w:szCs w:val="22"/>
        </w:rPr>
        <w:t xml:space="preserve">, </w:t>
      </w:r>
      <w:r w:rsidR="00FD4C83" w:rsidRPr="00B002E0">
        <w:rPr>
          <w:rFonts w:ascii="Times New Roman" w:eastAsia="Times New Roman" w:hAnsi="Times New Roman" w:cs="Times New Roman"/>
          <w:sz w:val="22"/>
          <w:szCs w:val="22"/>
        </w:rPr>
        <w:t>Campaign Against Criminalising Communities (</w:t>
      </w:r>
      <w:r w:rsidR="00B14879" w:rsidRPr="00B002E0">
        <w:rPr>
          <w:rFonts w:ascii="Times New Roman" w:eastAsia="Times New Roman" w:hAnsi="Times New Roman" w:cs="Times New Roman"/>
          <w:sz w:val="22"/>
          <w:szCs w:val="22"/>
        </w:rPr>
        <w:t>CAMPACC</w:t>
      </w:r>
      <w:r w:rsidR="00FD4C83" w:rsidRPr="00B002E0">
        <w:rPr>
          <w:rFonts w:ascii="Times New Roman" w:eastAsia="Times New Roman" w:hAnsi="Times New Roman" w:cs="Times New Roman"/>
          <w:sz w:val="22"/>
          <w:szCs w:val="22"/>
        </w:rPr>
        <w:t>);</w:t>
      </w:r>
      <w:r w:rsidR="00B14879" w:rsidRPr="00B002E0">
        <w:rPr>
          <w:rFonts w:ascii="Times New Roman" w:eastAsia="Times New Roman" w:hAnsi="Times New Roman" w:cs="Times New Roman"/>
          <w:sz w:val="22"/>
          <w:szCs w:val="22"/>
        </w:rPr>
        <w:t xml:space="preserve"> </w:t>
      </w:r>
      <w:r w:rsidR="00CC66BB">
        <w:rPr>
          <w:rFonts w:ascii="Times New Roman" w:hAnsi="Times New Roman" w:cs="Times New Roman"/>
          <w:b/>
          <w:sz w:val="22"/>
          <w:szCs w:val="22"/>
        </w:rPr>
        <w:t xml:space="preserve">Clare Baker, </w:t>
      </w:r>
      <w:r w:rsidR="00877A86" w:rsidRPr="00B002E0">
        <w:rPr>
          <w:rFonts w:ascii="Times New Roman" w:hAnsi="Times New Roman" w:cs="Times New Roman"/>
          <w:sz w:val="22"/>
          <w:szCs w:val="22"/>
        </w:rPr>
        <w:t>UNITE international</w:t>
      </w:r>
      <w:r w:rsidR="00CC66BB">
        <w:rPr>
          <w:rFonts w:ascii="Times New Roman" w:hAnsi="Times New Roman" w:cs="Times New Roman"/>
          <w:sz w:val="22"/>
          <w:szCs w:val="22"/>
        </w:rPr>
        <w:t xml:space="preserve"> officer</w:t>
      </w:r>
      <w:r w:rsidR="00FD4C83" w:rsidRPr="00B002E0">
        <w:rPr>
          <w:rFonts w:ascii="Times New Roman" w:hAnsi="Times New Roman" w:cs="Times New Roman"/>
          <w:sz w:val="22"/>
          <w:szCs w:val="22"/>
        </w:rPr>
        <w:t xml:space="preserve">; </w:t>
      </w:r>
      <w:r w:rsidR="00FD4C83" w:rsidRPr="00B002E0">
        <w:rPr>
          <w:rFonts w:ascii="Times New Roman" w:hAnsi="Times New Roman" w:cs="Times New Roman"/>
          <w:b/>
          <w:sz w:val="22"/>
          <w:szCs w:val="22"/>
        </w:rPr>
        <w:t>Steve Sweeney</w:t>
      </w:r>
      <w:r w:rsidR="00FD4C83" w:rsidRPr="00B002E0">
        <w:rPr>
          <w:rFonts w:ascii="Times New Roman" w:hAnsi="Times New Roman" w:cs="Times New Roman"/>
          <w:sz w:val="22"/>
          <w:szCs w:val="22"/>
        </w:rPr>
        <w:t xml:space="preserve">, journalist. </w:t>
      </w:r>
    </w:p>
    <w:p w14:paraId="7F92241B" w14:textId="77777777" w:rsidR="009F5D61" w:rsidRPr="00B002E0" w:rsidRDefault="009F5D61" w:rsidP="00FD4C83">
      <w:pPr>
        <w:rPr>
          <w:rFonts w:ascii="Times New Roman" w:hAnsi="Times New Roman" w:cs="Times New Roman"/>
          <w:b/>
          <w:sz w:val="22"/>
          <w:szCs w:val="22"/>
        </w:rPr>
      </w:pPr>
    </w:p>
    <w:p w14:paraId="24800CD5" w14:textId="77777777" w:rsidR="009F5D61" w:rsidRPr="00B002E0" w:rsidRDefault="009F5D61" w:rsidP="00FD4C83">
      <w:pPr>
        <w:rPr>
          <w:rFonts w:ascii="Times New Roman" w:hAnsi="Times New Roman" w:cs="Times New Roman"/>
          <w:sz w:val="22"/>
          <w:szCs w:val="22"/>
        </w:rPr>
      </w:pPr>
      <w:bookmarkStart w:id="0" w:name="_GoBack"/>
      <w:bookmarkEnd w:id="0"/>
    </w:p>
    <w:p w14:paraId="40E5E217" w14:textId="18B443C0" w:rsidR="004E363F" w:rsidRPr="00B002E0" w:rsidRDefault="009F5D61" w:rsidP="00FD4C83">
      <w:pPr>
        <w:rPr>
          <w:rFonts w:ascii="Times New Roman" w:hAnsi="Times New Roman" w:cs="Times New Roman"/>
          <w:b/>
          <w:sz w:val="22"/>
          <w:szCs w:val="22"/>
        </w:rPr>
      </w:pPr>
      <w:r w:rsidRPr="00B002E0">
        <w:rPr>
          <w:rFonts w:ascii="Times New Roman" w:hAnsi="Times New Roman" w:cs="Times New Roman"/>
          <w:b/>
          <w:sz w:val="22"/>
          <w:szCs w:val="22"/>
        </w:rPr>
        <w:t>About the event</w:t>
      </w:r>
    </w:p>
    <w:p w14:paraId="262497E4" w14:textId="615E06FE" w:rsidR="004E363F" w:rsidRPr="00B002E0" w:rsidRDefault="004E363F" w:rsidP="00FD4C83">
      <w:pPr>
        <w:pStyle w:val="NormalWeb"/>
        <w:rPr>
          <w:i/>
          <w:sz w:val="22"/>
          <w:szCs w:val="22"/>
        </w:rPr>
      </w:pPr>
      <w:r w:rsidRPr="00B002E0">
        <w:rPr>
          <w:rFonts w:hAnsi="Symbol" w:hint="eastAsia"/>
          <w:i/>
          <w:sz w:val="22"/>
          <w:szCs w:val="22"/>
        </w:rPr>
        <w:t>“</w:t>
      </w:r>
      <w:r w:rsidRPr="00B002E0">
        <w:rPr>
          <w:i/>
          <w:sz w:val="22"/>
          <w:szCs w:val="22"/>
        </w:rPr>
        <w:t xml:space="preserve">The Turkish state [is] guilty of state crimes – including targeted assassinations, extrajudicial executions, forced disappearances – committed by different branches of the state’s security forces and secret services, in Turkey and abroad, particularly in </w:t>
      </w:r>
      <w:proofErr w:type="spellStart"/>
      <w:proofErr w:type="gramStart"/>
      <w:r w:rsidRPr="00B002E0">
        <w:rPr>
          <w:i/>
          <w:sz w:val="22"/>
          <w:szCs w:val="22"/>
        </w:rPr>
        <w:t>France”</w:t>
      </w:r>
      <w:r w:rsidRPr="00B002E0">
        <w:rPr>
          <w:sz w:val="22"/>
          <w:szCs w:val="22"/>
        </w:rPr>
        <w:t>Permanent</w:t>
      </w:r>
      <w:proofErr w:type="spellEnd"/>
      <w:proofErr w:type="gramEnd"/>
      <w:r w:rsidRPr="00B002E0">
        <w:rPr>
          <w:sz w:val="22"/>
          <w:szCs w:val="22"/>
        </w:rPr>
        <w:t xml:space="preserve"> Peoples’ Tribunal, Judgement, 24 May 2018</w:t>
      </w:r>
    </w:p>
    <w:p w14:paraId="64E3BB1A" w14:textId="77777777" w:rsidR="003057AA" w:rsidRPr="00B002E0" w:rsidRDefault="003057AA" w:rsidP="00FD4C83">
      <w:pPr>
        <w:rPr>
          <w:rFonts w:ascii="Times New Roman" w:hAnsi="Times New Roman" w:cs="Times New Roman"/>
          <w:sz w:val="22"/>
          <w:szCs w:val="22"/>
        </w:rPr>
      </w:pPr>
    </w:p>
    <w:p w14:paraId="0F8DB3E8" w14:textId="77777777" w:rsidR="003602DA" w:rsidRPr="00B002E0" w:rsidRDefault="003602DA" w:rsidP="00FD4C83">
      <w:pPr>
        <w:rPr>
          <w:rFonts w:ascii="Times New Roman" w:hAnsi="Times New Roman"/>
          <w:sz w:val="22"/>
          <w:szCs w:val="22"/>
        </w:rPr>
      </w:pPr>
      <w:r w:rsidRPr="00B002E0">
        <w:rPr>
          <w:rFonts w:ascii="Times New Roman" w:hAnsi="Times New Roman"/>
          <w:sz w:val="22"/>
          <w:szCs w:val="22"/>
        </w:rPr>
        <w:t xml:space="preserve">One month before the presidential election in Turkey, the </w:t>
      </w:r>
      <w:hyperlink r:id="rId8" w:history="1">
        <w:r w:rsidRPr="00B002E0">
          <w:rPr>
            <w:rStyle w:val="Hyperlink"/>
            <w:rFonts w:ascii="Times New Roman" w:hAnsi="Times New Roman"/>
            <w:sz w:val="22"/>
            <w:szCs w:val="22"/>
          </w:rPr>
          <w:t>Permanent Peoples’ Tribunal</w:t>
        </w:r>
      </w:hyperlink>
      <w:r w:rsidRPr="00B002E0">
        <w:rPr>
          <w:rFonts w:ascii="Times New Roman" w:hAnsi="Times New Roman"/>
          <w:sz w:val="22"/>
          <w:szCs w:val="22"/>
        </w:rPr>
        <w:t xml:space="preserve"> (PPT), on 24 May 2018, </w:t>
      </w:r>
      <w:hyperlink r:id="rId9" w:history="1">
        <w:r w:rsidRPr="00B002E0">
          <w:rPr>
            <w:rStyle w:val="Hyperlink"/>
            <w:rFonts w:ascii="Times New Roman" w:hAnsi="Times New Roman"/>
            <w:sz w:val="22"/>
            <w:szCs w:val="22"/>
          </w:rPr>
          <w:t>issued a stinging condemnation</w:t>
        </w:r>
      </w:hyperlink>
      <w:r w:rsidRPr="00B002E0">
        <w:rPr>
          <w:rFonts w:ascii="Times New Roman" w:hAnsi="Times New Roman"/>
          <w:sz w:val="22"/>
          <w:szCs w:val="22"/>
        </w:rPr>
        <w:t xml:space="preserve"> of Turkish President Recep Tayyip Erdogan. President Erdogan was </w:t>
      </w:r>
      <w:hyperlink r:id="rId10" w:history="1">
        <w:r w:rsidRPr="00B002E0">
          <w:rPr>
            <w:rStyle w:val="Hyperlink"/>
            <w:rFonts w:ascii="Times New Roman" w:hAnsi="Times New Roman"/>
            <w:sz w:val="22"/>
            <w:szCs w:val="22"/>
          </w:rPr>
          <w:t>found guilty</w:t>
        </w:r>
      </w:hyperlink>
      <w:r w:rsidRPr="00B002E0">
        <w:rPr>
          <w:rFonts w:ascii="Times New Roman" w:hAnsi="Times New Roman"/>
          <w:sz w:val="22"/>
          <w:szCs w:val="22"/>
        </w:rPr>
        <w:t xml:space="preserve"> of committing war crimes against Kurds in Turkey by the PPT which said he had been “tormenting” the Kurdish people in Southeast Turkey, causing them “incalculable suffering”.</w:t>
      </w:r>
    </w:p>
    <w:p w14:paraId="4A3B8E7E" w14:textId="77777777" w:rsidR="003602DA" w:rsidRPr="00B002E0" w:rsidRDefault="003602DA" w:rsidP="00FD4C83">
      <w:pPr>
        <w:rPr>
          <w:rFonts w:ascii="Times New Roman" w:hAnsi="Times New Roman"/>
          <w:sz w:val="22"/>
          <w:szCs w:val="22"/>
        </w:rPr>
      </w:pPr>
    </w:p>
    <w:p w14:paraId="69D64EFD" w14:textId="77777777" w:rsidR="003057AA" w:rsidRPr="00B002E0" w:rsidRDefault="003057AA" w:rsidP="00FD4C83">
      <w:pPr>
        <w:rPr>
          <w:rFonts w:ascii="Times New Roman" w:hAnsi="Times New Roman" w:cs="Times New Roman"/>
          <w:b/>
          <w:sz w:val="22"/>
          <w:szCs w:val="22"/>
        </w:rPr>
      </w:pPr>
      <w:r w:rsidRPr="00B002E0">
        <w:rPr>
          <w:rFonts w:ascii="Times New Roman" w:hAnsi="Times New Roman" w:cs="Times New Roman"/>
          <w:b/>
          <w:sz w:val="22"/>
          <w:szCs w:val="22"/>
        </w:rPr>
        <w:t>A panel of experts</w:t>
      </w:r>
      <w:r w:rsidR="003602DA" w:rsidRPr="00B002E0">
        <w:rPr>
          <w:rFonts w:ascii="Times New Roman" w:hAnsi="Times New Roman" w:cs="Times New Roman"/>
          <w:b/>
          <w:sz w:val="22"/>
          <w:szCs w:val="22"/>
        </w:rPr>
        <w:t xml:space="preserve"> and activists </w:t>
      </w:r>
      <w:r w:rsidR="001D3D8E" w:rsidRPr="00B002E0">
        <w:rPr>
          <w:rFonts w:ascii="Times New Roman" w:hAnsi="Times New Roman" w:cs="Times New Roman"/>
          <w:b/>
          <w:sz w:val="22"/>
          <w:szCs w:val="22"/>
        </w:rPr>
        <w:t>–</w:t>
      </w:r>
      <w:r w:rsidR="003602DA" w:rsidRPr="00B002E0">
        <w:rPr>
          <w:rFonts w:ascii="Times New Roman" w:hAnsi="Times New Roman" w:cs="Times New Roman"/>
          <w:b/>
          <w:sz w:val="22"/>
          <w:szCs w:val="22"/>
        </w:rPr>
        <w:t xml:space="preserve"> </w:t>
      </w:r>
      <w:r w:rsidR="001D3D8E" w:rsidRPr="00B002E0">
        <w:rPr>
          <w:rFonts w:ascii="Times New Roman" w:hAnsi="Times New Roman" w:cs="Times New Roman"/>
          <w:b/>
          <w:sz w:val="22"/>
          <w:szCs w:val="22"/>
        </w:rPr>
        <w:t>including a Judge from the PPT itself</w:t>
      </w:r>
      <w:r w:rsidR="003602DA" w:rsidRPr="00B002E0">
        <w:rPr>
          <w:rFonts w:ascii="Times New Roman" w:hAnsi="Times New Roman" w:cs="Times New Roman"/>
          <w:b/>
          <w:sz w:val="22"/>
          <w:szCs w:val="22"/>
        </w:rPr>
        <w:t xml:space="preserve"> - will be discussing where the movement for peace and justice in Kurdistan goes on from here</w:t>
      </w:r>
      <w:r w:rsidR="00E03987" w:rsidRPr="00B002E0">
        <w:rPr>
          <w:rFonts w:ascii="Times New Roman" w:hAnsi="Times New Roman" w:cs="Times New Roman"/>
          <w:b/>
          <w:sz w:val="22"/>
          <w:szCs w:val="22"/>
        </w:rPr>
        <w:t>.</w:t>
      </w:r>
    </w:p>
    <w:p w14:paraId="5DA12A3B" w14:textId="77777777" w:rsidR="004E363F" w:rsidRPr="00B002E0" w:rsidRDefault="004E363F" w:rsidP="00FD4C83">
      <w:pPr>
        <w:rPr>
          <w:rFonts w:ascii="Times New Roman" w:hAnsi="Times New Roman" w:cs="Times New Roman"/>
          <w:b/>
          <w:sz w:val="22"/>
          <w:szCs w:val="22"/>
        </w:rPr>
      </w:pPr>
    </w:p>
    <w:p w14:paraId="0ADE0FF9" w14:textId="77777777" w:rsidR="003057AA" w:rsidRPr="00B002E0" w:rsidRDefault="003057AA" w:rsidP="00FD4C83">
      <w:pPr>
        <w:rPr>
          <w:rFonts w:ascii="Times New Roman" w:hAnsi="Times New Roman"/>
          <w:sz w:val="22"/>
          <w:szCs w:val="22"/>
        </w:rPr>
      </w:pPr>
      <w:r w:rsidRPr="00B002E0">
        <w:rPr>
          <w:rFonts w:ascii="Times New Roman" w:hAnsi="Times New Roman"/>
          <w:sz w:val="22"/>
          <w:szCs w:val="22"/>
        </w:rPr>
        <w:t xml:space="preserve">The Tribunal </w:t>
      </w:r>
      <w:r w:rsidR="001D3D8E" w:rsidRPr="00B002E0">
        <w:rPr>
          <w:rFonts w:ascii="Times New Roman" w:hAnsi="Times New Roman"/>
          <w:sz w:val="22"/>
          <w:szCs w:val="22"/>
        </w:rPr>
        <w:t>issued a report that</w:t>
      </w:r>
      <w:r w:rsidRPr="00B002E0">
        <w:rPr>
          <w:rFonts w:ascii="Times New Roman" w:hAnsi="Times New Roman"/>
          <w:sz w:val="22"/>
          <w:szCs w:val="22"/>
        </w:rPr>
        <w:t xml:space="preserve"> call</w:t>
      </w:r>
      <w:r w:rsidR="003602DA" w:rsidRPr="00B002E0">
        <w:rPr>
          <w:rFonts w:ascii="Times New Roman" w:hAnsi="Times New Roman"/>
          <w:sz w:val="22"/>
          <w:szCs w:val="22"/>
        </w:rPr>
        <w:t>ed on</w:t>
      </w:r>
      <w:r w:rsidRPr="00B002E0">
        <w:rPr>
          <w:rFonts w:ascii="Times New Roman" w:hAnsi="Times New Roman"/>
          <w:sz w:val="22"/>
          <w:szCs w:val="22"/>
        </w:rPr>
        <w:t xml:space="preserve"> </w:t>
      </w:r>
      <w:r w:rsidR="001D3D8E" w:rsidRPr="00B002E0">
        <w:rPr>
          <w:rFonts w:ascii="Times New Roman" w:hAnsi="Times New Roman"/>
          <w:sz w:val="22"/>
          <w:szCs w:val="22"/>
        </w:rPr>
        <w:t>President Erdogan to</w:t>
      </w:r>
      <w:r w:rsidRPr="00B002E0">
        <w:rPr>
          <w:rFonts w:ascii="Times New Roman" w:hAnsi="Times New Roman"/>
          <w:sz w:val="22"/>
          <w:szCs w:val="22"/>
        </w:rPr>
        <w:t xml:space="preserve"> enter into immediate negotiations with</w:t>
      </w:r>
      <w:r w:rsidR="001D3D8E" w:rsidRPr="00B002E0">
        <w:rPr>
          <w:rFonts w:ascii="Times New Roman" w:hAnsi="Times New Roman"/>
          <w:sz w:val="22"/>
          <w:szCs w:val="22"/>
        </w:rPr>
        <w:t xml:space="preserve"> the Kurds </w:t>
      </w:r>
      <w:r w:rsidRPr="00B002E0">
        <w:rPr>
          <w:rFonts w:ascii="Times New Roman" w:hAnsi="Times New Roman"/>
          <w:sz w:val="22"/>
          <w:szCs w:val="22"/>
        </w:rPr>
        <w:t>and withdraw completely from the largely-Kurdish enclave of Afrin in Syria.</w:t>
      </w:r>
    </w:p>
    <w:p w14:paraId="04178493" w14:textId="77777777" w:rsidR="003602DA" w:rsidRPr="00B002E0" w:rsidRDefault="003602DA" w:rsidP="00FD4C83">
      <w:pPr>
        <w:rPr>
          <w:rFonts w:ascii="Times New Roman" w:hAnsi="Times New Roman"/>
          <w:sz w:val="22"/>
          <w:szCs w:val="22"/>
        </w:rPr>
      </w:pPr>
    </w:p>
    <w:p w14:paraId="1545A8F6" w14:textId="77777777" w:rsidR="003057AA" w:rsidRPr="00B002E0" w:rsidRDefault="003057AA" w:rsidP="00FD4C83">
      <w:pPr>
        <w:rPr>
          <w:rFonts w:ascii="Times New Roman" w:hAnsi="Times New Roman"/>
          <w:sz w:val="22"/>
          <w:szCs w:val="22"/>
        </w:rPr>
      </w:pPr>
      <w:r w:rsidRPr="00B002E0">
        <w:rPr>
          <w:rFonts w:ascii="Times New Roman" w:hAnsi="Times New Roman"/>
          <w:sz w:val="22"/>
          <w:szCs w:val="22"/>
        </w:rPr>
        <w:t xml:space="preserve">The Tribunal’s report was released </w:t>
      </w:r>
      <w:r w:rsidR="003602DA" w:rsidRPr="00B002E0">
        <w:rPr>
          <w:rFonts w:ascii="Times New Roman" w:hAnsi="Times New Roman"/>
          <w:sz w:val="22"/>
          <w:szCs w:val="22"/>
        </w:rPr>
        <w:t>at the</w:t>
      </w:r>
      <w:r w:rsidRPr="00B002E0">
        <w:rPr>
          <w:rFonts w:ascii="Times New Roman" w:hAnsi="Times New Roman"/>
          <w:sz w:val="22"/>
          <w:szCs w:val="22"/>
        </w:rPr>
        <w:t xml:space="preserve"> European Parliament in Brussels, </w:t>
      </w:r>
      <w:r w:rsidR="003602DA" w:rsidRPr="00B002E0">
        <w:rPr>
          <w:rFonts w:ascii="Times New Roman" w:hAnsi="Times New Roman"/>
          <w:sz w:val="22"/>
          <w:szCs w:val="22"/>
        </w:rPr>
        <w:t>where</w:t>
      </w:r>
      <w:r w:rsidRPr="00B002E0">
        <w:rPr>
          <w:rFonts w:ascii="Times New Roman" w:hAnsi="Times New Roman"/>
          <w:sz w:val="22"/>
          <w:szCs w:val="22"/>
        </w:rPr>
        <w:t xml:space="preserve"> UK MEP Julie Ward said it showed Erdogan waging a war “against every aspect of Kurdish culture.” Phi</w:t>
      </w:r>
      <w:r w:rsidR="001D3D8E" w:rsidRPr="00B002E0">
        <w:rPr>
          <w:rFonts w:ascii="Times New Roman" w:hAnsi="Times New Roman"/>
          <w:sz w:val="22"/>
          <w:szCs w:val="22"/>
        </w:rPr>
        <w:t xml:space="preserve">llip </w:t>
      </w:r>
      <w:proofErr w:type="spellStart"/>
      <w:r w:rsidR="001D3D8E" w:rsidRPr="00B002E0">
        <w:rPr>
          <w:rFonts w:ascii="Times New Roman" w:hAnsi="Times New Roman"/>
          <w:sz w:val="22"/>
          <w:szCs w:val="22"/>
        </w:rPr>
        <w:t>Texier</w:t>
      </w:r>
      <w:proofErr w:type="spellEnd"/>
      <w:r w:rsidR="001D3D8E" w:rsidRPr="00B002E0">
        <w:rPr>
          <w:rFonts w:ascii="Times New Roman" w:hAnsi="Times New Roman"/>
          <w:sz w:val="22"/>
          <w:szCs w:val="22"/>
        </w:rPr>
        <w:t xml:space="preserve">, </w:t>
      </w:r>
      <w:r w:rsidR="001D3D8E" w:rsidRPr="00B002E0">
        <w:rPr>
          <w:rFonts w:ascii="Times New Roman" w:hAnsi="Times New Roman"/>
          <w:sz w:val="22"/>
          <w:szCs w:val="22"/>
        </w:rPr>
        <w:lastRenderedPageBreak/>
        <w:t xml:space="preserve">Tribunal president, </w:t>
      </w:r>
      <w:r w:rsidRPr="00B002E0">
        <w:rPr>
          <w:rFonts w:ascii="Times New Roman" w:hAnsi="Times New Roman"/>
          <w:sz w:val="22"/>
          <w:szCs w:val="22"/>
        </w:rPr>
        <w:t xml:space="preserve">honorary judge at the </w:t>
      </w:r>
      <w:r w:rsidR="003602DA" w:rsidRPr="00B002E0">
        <w:rPr>
          <w:rFonts w:ascii="Times New Roman" w:hAnsi="Times New Roman"/>
          <w:sz w:val="22"/>
          <w:szCs w:val="22"/>
        </w:rPr>
        <w:t xml:space="preserve">Court of Cassation </w:t>
      </w:r>
      <w:r w:rsidRPr="00B002E0">
        <w:rPr>
          <w:rFonts w:ascii="Times New Roman" w:hAnsi="Times New Roman"/>
          <w:sz w:val="22"/>
          <w:szCs w:val="22"/>
        </w:rPr>
        <w:t xml:space="preserve">of France, who has also served on the </w:t>
      </w:r>
      <w:r w:rsidR="001D3D8E" w:rsidRPr="00B002E0">
        <w:rPr>
          <w:rFonts w:ascii="Times New Roman" w:hAnsi="Times New Roman"/>
          <w:sz w:val="22"/>
          <w:szCs w:val="22"/>
        </w:rPr>
        <w:t>UNHCR</w:t>
      </w:r>
      <w:r w:rsidRPr="00B002E0">
        <w:rPr>
          <w:rFonts w:ascii="Times New Roman" w:hAnsi="Times New Roman"/>
          <w:sz w:val="22"/>
          <w:szCs w:val="22"/>
        </w:rPr>
        <w:t xml:space="preserve">, </w:t>
      </w:r>
      <w:r w:rsidR="001D3D8E" w:rsidRPr="00B002E0">
        <w:rPr>
          <w:rFonts w:ascii="Times New Roman" w:hAnsi="Times New Roman"/>
          <w:sz w:val="22"/>
          <w:szCs w:val="22"/>
        </w:rPr>
        <w:t>said</w:t>
      </w:r>
      <w:r w:rsidRPr="00B002E0">
        <w:rPr>
          <w:rFonts w:ascii="Times New Roman" w:hAnsi="Times New Roman"/>
          <w:sz w:val="22"/>
          <w:szCs w:val="22"/>
        </w:rPr>
        <w:t xml:space="preserve"> that the “key cause” of the conflict between Turkey and the Kurds is “the denial to let the Kurdish people have their self-determination right exercised.” </w:t>
      </w:r>
    </w:p>
    <w:p w14:paraId="2C6FA9A1" w14:textId="77777777" w:rsidR="003057AA" w:rsidRPr="00B002E0" w:rsidRDefault="003057AA" w:rsidP="00FD4C83">
      <w:pPr>
        <w:rPr>
          <w:rFonts w:ascii="Times New Roman" w:hAnsi="Times New Roman"/>
          <w:sz w:val="22"/>
          <w:szCs w:val="22"/>
        </w:rPr>
      </w:pPr>
    </w:p>
    <w:p w14:paraId="52CB4B2C" w14:textId="77777777" w:rsidR="001D3D8E" w:rsidRPr="00B002E0" w:rsidRDefault="003057AA" w:rsidP="00FD4C83">
      <w:pPr>
        <w:rPr>
          <w:rFonts w:ascii="Times New Roman" w:hAnsi="Times New Roman"/>
          <w:sz w:val="22"/>
          <w:szCs w:val="22"/>
        </w:rPr>
      </w:pPr>
      <w:r w:rsidRPr="00B002E0">
        <w:rPr>
          <w:rFonts w:ascii="Times New Roman" w:hAnsi="Times New Roman"/>
          <w:sz w:val="22"/>
          <w:szCs w:val="22"/>
        </w:rPr>
        <w:t xml:space="preserve">In the verdict and recommendations released Thursday, May 24, the Tribunal found that the Turkish state was responsible for “denying the right to self-determination of the Kurdish people’s identity and presence, and the repression of its participation in the political, economic and cultural life of the country.” </w:t>
      </w:r>
    </w:p>
    <w:p w14:paraId="5C0FADFA" w14:textId="77777777" w:rsidR="001D3D8E" w:rsidRPr="00B002E0" w:rsidRDefault="001D3D8E" w:rsidP="00FD4C83">
      <w:pPr>
        <w:rPr>
          <w:rFonts w:ascii="Times New Roman" w:hAnsi="Times New Roman"/>
          <w:sz w:val="22"/>
          <w:szCs w:val="22"/>
        </w:rPr>
      </w:pPr>
    </w:p>
    <w:p w14:paraId="6092253D" w14:textId="77777777" w:rsidR="001D3D8E" w:rsidRPr="00B002E0" w:rsidRDefault="001D3D8E" w:rsidP="00FD4C83">
      <w:pPr>
        <w:rPr>
          <w:rFonts w:ascii="Times New Roman" w:hAnsi="Times New Roman"/>
          <w:sz w:val="22"/>
          <w:szCs w:val="22"/>
        </w:rPr>
      </w:pPr>
      <w:r w:rsidRPr="00B002E0">
        <w:rPr>
          <w:rFonts w:ascii="Times New Roman" w:hAnsi="Times New Roman"/>
          <w:sz w:val="22"/>
          <w:szCs w:val="22"/>
        </w:rPr>
        <w:t>Very significantly</w:t>
      </w:r>
      <w:r w:rsidR="003057AA" w:rsidRPr="00B002E0">
        <w:rPr>
          <w:rFonts w:ascii="Times New Roman" w:hAnsi="Times New Roman"/>
          <w:sz w:val="22"/>
          <w:szCs w:val="22"/>
        </w:rPr>
        <w:t xml:space="preserve">, it declared that the Kurdish struggle for human rights is not a “terrorist” issue as Erdogan claims, but rather a “non-international armed conflict ruled by international humanitarian law” and thus should not be subject to anti-terrorism legislation. </w:t>
      </w:r>
    </w:p>
    <w:p w14:paraId="61AB71B2" w14:textId="77777777" w:rsidR="001D3D8E" w:rsidRPr="00B002E0" w:rsidRDefault="001D3D8E" w:rsidP="00FD4C83">
      <w:pPr>
        <w:rPr>
          <w:rFonts w:ascii="Times New Roman" w:hAnsi="Times New Roman"/>
          <w:sz w:val="22"/>
          <w:szCs w:val="22"/>
        </w:rPr>
      </w:pPr>
    </w:p>
    <w:p w14:paraId="0935A005" w14:textId="77777777" w:rsidR="003057AA" w:rsidRPr="00B002E0" w:rsidRDefault="003057AA" w:rsidP="00FD4C83">
      <w:pPr>
        <w:rPr>
          <w:rFonts w:ascii="Times New Roman" w:hAnsi="Times New Roman"/>
          <w:sz w:val="22"/>
          <w:szCs w:val="22"/>
        </w:rPr>
      </w:pPr>
      <w:r w:rsidRPr="00B002E0">
        <w:rPr>
          <w:rFonts w:ascii="Times New Roman" w:hAnsi="Times New Roman"/>
          <w:sz w:val="22"/>
          <w:szCs w:val="22"/>
        </w:rPr>
        <w:t xml:space="preserve">The </w:t>
      </w:r>
      <w:hyperlink r:id="rId11" w:history="1">
        <w:r w:rsidR="001D3D8E" w:rsidRPr="00B002E0">
          <w:rPr>
            <w:rStyle w:val="Hyperlink"/>
            <w:rFonts w:ascii="Times New Roman" w:hAnsi="Times New Roman"/>
            <w:sz w:val="22"/>
            <w:szCs w:val="22"/>
          </w:rPr>
          <w:t>verdict</w:t>
        </w:r>
      </w:hyperlink>
      <w:r w:rsidR="001D3D8E" w:rsidRPr="00B002E0">
        <w:rPr>
          <w:rFonts w:ascii="Times New Roman" w:hAnsi="Times New Roman"/>
          <w:sz w:val="22"/>
          <w:szCs w:val="22"/>
        </w:rPr>
        <w:t xml:space="preserve"> </w:t>
      </w:r>
      <w:r w:rsidRPr="00B002E0">
        <w:rPr>
          <w:rFonts w:ascii="Times New Roman" w:hAnsi="Times New Roman"/>
          <w:sz w:val="22"/>
          <w:szCs w:val="22"/>
        </w:rPr>
        <w:t>contains a number of findings and recommendations including:</w:t>
      </w:r>
    </w:p>
    <w:p w14:paraId="694897EF" w14:textId="77777777" w:rsidR="001D3D8E" w:rsidRPr="00B002E0" w:rsidRDefault="001D3D8E" w:rsidP="00FD4C83">
      <w:pPr>
        <w:rPr>
          <w:rFonts w:ascii="Times New Roman" w:hAnsi="Times New Roman"/>
          <w:sz w:val="22"/>
          <w:szCs w:val="22"/>
        </w:rPr>
      </w:pPr>
    </w:p>
    <w:p w14:paraId="20F9ADE7" w14:textId="77777777" w:rsidR="003057AA" w:rsidRPr="00B002E0" w:rsidRDefault="003057AA" w:rsidP="00FD4C83">
      <w:pPr>
        <w:pStyle w:val="ListParagraph"/>
        <w:numPr>
          <w:ilvl w:val="0"/>
          <w:numId w:val="2"/>
        </w:numPr>
        <w:rPr>
          <w:rFonts w:ascii="Times New Roman" w:hAnsi="Times New Roman"/>
        </w:rPr>
      </w:pPr>
      <w:r w:rsidRPr="00B002E0">
        <w:rPr>
          <w:rFonts w:ascii="Times New Roman" w:hAnsi="Times New Roman"/>
        </w:rPr>
        <w:t>Turkey must immediately end all military operations carried out by its army in Syria and must withdraw its troops to within its national borders.</w:t>
      </w:r>
    </w:p>
    <w:p w14:paraId="259136FC" w14:textId="77777777" w:rsidR="001D3D8E" w:rsidRPr="00B002E0" w:rsidRDefault="001D3D8E" w:rsidP="00FD4C83">
      <w:pPr>
        <w:pStyle w:val="ListParagraph"/>
        <w:rPr>
          <w:rFonts w:ascii="Times New Roman" w:hAnsi="Times New Roman"/>
        </w:rPr>
      </w:pPr>
    </w:p>
    <w:p w14:paraId="4EF720A3" w14:textId="77777777" w:rsidR="001D3D8E" w:rsidRPr="00B002E0" w:rsidRDefault="003057AA" w:rsidP="00FD4C83">
      <w:pPr>
        <w:pStyle w:val="ListParagraph"/>
        <w:numPr>
          <w:ilvl w:val="0"/>
          <w:numId w:val="2"/>
        </w:numPr>
        <w:rPr>
          <w:rFonts w:ascii="Times New Roman" w:hAnsi="Times New Roman"/>
        </w:rPr>
      </w:pPr>
      <w:r w:rsidRPr="00B002E0">
        <w:rPr>
          <w:rFonts w:ascii="Times New Roman" w:hAnsi="Times New Roman"/>
        </w:rPr>
        <w:t>Turkey must investigate and punish the persons responsible for war crimes in Southeast Turkey during the period 1 June 2015 to 31 January 2017 as ascertained by the Tribunal.</w:t>
      </w:r>
    </w:p>
    <w:p w14:paraId="79ABE4CE" w14:textId="77777777" w:rsidR="001D3D8E" w:rsidRPr="00B002E0" w:rsidRDefault="001D3D8E" w:rsidP="00FD4C83">
      <w:pPr>
        <w:rPr>
          <w:rFonts w:ascii="Times New Roman" w:hAnsi="Times New Roman"/>
          <w:sz w:val="22"/>
          <w:szCs w:val="22"/>
        </w:rPr>
      </w:pPr>
    </w:p>
    <w:p w14:paraId="527599A3" w14:textId="77777777" w:rsidR="001D3D8E" w:rsidRPr="00B002E0" w:rsidRDefault="003057AA" w:rsidP="00FD4C83">
      <w:pPr>
        <w:pStyle w:val="ListParagraph"/>
        <w:numPr>
          <w:ilvl w:val="0"/>
          <w:numId w:val="2"/>
        </w:numPr>
        <w:rPr>
          <w:rFonts w:ascii="Times New Roman" w:hAnsi="Times New Roman"/>
        </w:rPr>
      </w:pPr>
      <w:r w:rsidRPr="00B002E0">
        <w:rPr>
          <w:rFonts w:ascii="Times New Roman" w:hAnsi="Times New Roman"/>
        </w:rPr>
        <w:t>Turkey must restore the rule of law, release still-detained magistrates and journalists, restore freedom of press, end the state of emergency and fully implement the European Convention on Human Rights.</w:t>
      </w:r>
    </w:p>
    <w:p w14:paraId="0493E426" w14:textId="77777777" w:rsidR="001D3D8E" w:rsidRPr="00B002E0" w:rsidRDefault="001D3D8E" w:rsidP="00FD4C83">
      <w:pPr>
        <w:rPr>
          <w:rFonts w:ascii="Times New Roman" w:hAnsi="Times New Roman"/>
          <w:sz w:val="22"/>
          <w:szCs w:val="22"/>
        </w:rPr>
      </w:pPr>
    </w:p>
    <w:p w14:paraId="38A448CB" w14:textId="77777777" w:rsidR="003057AA" w:rsidRPr="00B002E0" w:rsidRDefault="003057AA" w:rsidP="00FD4C83">
      <w:pPr>
        <w:pStyle w:val="ListParagraph"/>
        <w:numPr>
          <w:ilvl w:val="0"/>
          <w:numId w:val="2"/>
        </w:numPr>
        <w:rPr>
          <w:rFonts w:ascii="Times New Roman" w:hAnsi="Times New Roman"/>
        </w:rPr>
      </w:pPr>
      <w:r w:rsidRPr="00B002E0">
        <w:rPr>
          <w:rFonts w:ascii="Times New Roman" w:hAnsi="Times New Roman"/>
        </w:rPr>
        <w:t>Turkey must resume negotiations in good faith for a peaceful resolution to the conflict, which it halted in October 2014, and complete them within a reasonable time frame.</w:t>
      </w:r>
    </w:p>
    <w:p w14:paraId="11895610" w14:textId="77777777" w:rsidR="001D3D8E" w:rsidRPr="00B002E0" w:rsidRDefault="001D3D8E" w:rsidP="00FD4C83">
      <w:pPr>
        <w:rPr>
          <w:rFonts w:ascii="Times New Roman" w:hAnsi="Times New Roman"/>
          <w:sz w:val="22"/>
          <w:szCs w:val="22"/>
        </w:rPr>
      </w:pPr>
    </w:p>
    <w:p w14:paraId="5CB74DC5" w14:textId="77777777" w:rsidR="003057AA" w:rsidRPr="00B002E0" w:rsidRDefault="003057AA" w:rsidP="00FD4C83">
      <w:pPr>
        <w:pStyle w:val="ListParagraph"/>
        <w:numPr>
          <w:ilvl w:val="0"/>
          <w:numId w:val="2"/>
        </w:numPr>
        <w:rPr>
          <w:rFonts w:ascii="Times New Roman" w:hAnsi="Times New Roman"/>
        </w:rPr>
      </w:pPr>
      <w:r w:rsidRPr="00B002E0">
        <w:rPr>
          <w:rFonts w:ascii="Times New Roman" w:hAnsi="Times New Roman"/>
        </w:rPr>
        <w:t>An amnesty must be granted for the crimes committed by all parties during the conflict and all still-detained political prisoners must be released.</w:t>
      </w:r>
    </w:p>
    <w:p w14:paraId="7F2F73FA" w14:textId="77777777" w:rsidR="003057AA" w:rsidRPr="00B002E0" w:rsidRDefault="003057AA" w:rsidP="00FD4C83">
      <w:pPr>
        <w:rPr>
          <w:rFonts w:ascii="Times New Roman" w:hAnsi="Times New Roman"/>
          <w:sz w:val="22"/>
          <w:szCs w:val="22"/>
        </w:rPr>
      </w:pPr>
    </w:p>
    <w:p w14:paraId="5A812FDC" w14:textId="77777777" w:rsidR="003057AA" w:rsidRPr="00B002E0" w:rsidRDefault="003057AA" w:rsidP="00FD4C83">
      <w:pPr>
        <w:rPr>
          <w:rFonts w:ascii="Times New Roman" w:hAnsi="Times New Roman"/>
          <w:sz w:val="22"/>
          <w:szCs w:val="22"/>
        </w:rPr>
      </w:pPr>
      <w:r w:rsidRPr="00B002E0">
        <w:rPr>
          <w:rFonts w:ascii="Times New Roman" w:hAnsi="Times New Roman"/>
          <w:sz w:val="22"/>
          <w:szCs w:val="22"/>
        </w:rPr>
        <w:t xml:space="preserve">Margaret Owen, MBE, an international human rights lawyer, who was recently in Turkey to attend the trial of </w:t>
      </w:r>
      <w:proofErr w:type="spellStart"/>
      <w:r w:rsidRPr="00B002E0">
        <w:rPr>
          <w:rFonts w:ascii="Times New Roman" w:hAnsi="Times New Roman"/>
          <w:sz w:val="22"/>
          <w:szCs w:val="22"/>
        </w:rPr>
        <w:t>Selahattin</w:t>
      </w:r>
      <w:proofErr w:type="spellEnd"/>
      <w:r w:rsidRPr="00B002E0">
        <w:rPr>
          <w:rFonts w:ascii="Times New Roman" w:hAnsi="Times New Roman"/>
          <w:sz w:val="22"/>
          <w:szCs w:val="22"/>
        </w:rPr>
        <w:t xml:space="preserve"> </w:t>
      </w:r>
      <w:proofErr w:type="spellStart"/>
      <w:r w:rsidRPr="00B002E0">
        <w:rPr>
          <w:rFonts w:ascii="Times New Roman" w:hAnsi="Times New Roman"/>
          <w:sz w:val="22"/>
          <w:szCs w:val="22"/>
        </w:rPr>
        <w:t>Demirtas</w:t>
      </w:r>
      <w:proofErr w:type="spellEnd"/>
      <w:r w:rsidRPr="00B002E0">
        <w:rPr>
          <w:rFonts w:ascii="Times New Roman" w:hAnsi="Times New Roman"/>
          <w:sz w:val="22"/>
          <w:szCs w:val="22"/>
        </w:rPr>
        <w:t>, the Kurdish leader imprisoned by Erdogan and now running for president from his prison cell, said that trials in Turkey were “totally unfair, purely political” and the result of “extraordinary fictions” based on indictments that are groundless. She noted that there are currently 70,000 university students, many of them Kurds, now awaiting trial in prisons that amount to “concentration camps.”</w:t>
      </w:r>
    </w:p>
    <w:p w14:paraId="2915F672" w14:textId="77777777" w:rsidR="00C03202" w:rsidRPr="00B002E0" w:rsidRDefault="00C03202" w:rsidP="00FD4C83">
      <w:pPr>
        <w:rPr>
          <w:rFonts w:ascii="Times New Roman" w:hAnsi="Times New Roman"/>
          <w:sz w:val="22"/>
          <w:szCs w:val="22"/>
        </w:rPr>
      </w:pPr>
    </w:p>
    <w:p w14:paraId="4A9C3FFE" w14:textId="77777777" w:rsidR="00C03202" w:rsidRPr="00B002E0" w:rsidRDefault="00C03202" w:rsidP="00FD4C83">
      <w:pPr>
        <w:rPr>
          <w:rFonts w:ascii="Times New Roman" w:hAnsi="Times New Roman"/>
          <w:b/>
          <w:sz w:val="22"/>
          <w:szCs w:val="22"/>
        </w:rPr>
      </w:pPr>
      <w:r w:rsidRPr="00B002E0">
        <w:rPr>
          <w:rFonts w:ascii="Times New Roman" w:hAnsi="Times New Roman"/>
          <w:b/>
          <w:sz w:val="22"/>
          <w:szCs w:val="22"/>
        </w:rPr>
        <w:t xml:space="preserve">The purpose of this event is to </w:t>
      </w:r>
      <w:r w:rsidR="00E03987" w:rsidRPr="00B002E0">
        <w:rPr>
          <w:rFonts w:ascii="Times New Roman" w:hAnsi="Times New Roman"/>
          <w:b/>
          <w:sz w:val="22"/>
          <w:szCs w:val="22"/>
        </w:rPr>
        <w:t>build on the current momentum that takes advantage of the</w:t>
      </w:r>
      <w:r w:rsidRPr="00B002E0">
        <w:rPr>
          <w:rFonts w:ascii="Times New Roman" w:hAnsi="Times New Roman"/>
          <w:b/>
          <w:sz w:val="22"/>
          <w:szCs w:val="22"/>
        </w:rPr>
        <w:t xml:space="preserve"> </w:t>
      </w:r>
      <w:r w:rsidR="00E03987" w:rsidRPr="00B002E0">
        <w:rPr>
          <w:rFonts w:ascii="Times New Roman" w:hAnsi="Times New Roman"/>
          <w:b/>
          <w:sz w:val="22"/>
          <w:szCs w:val="22"/>
        </w:rPr>
        <w:t xml:space="preserve">PPT </w:t>
      </w:r>
      <w:r w:rsidRPr="00B002E0">
        <w:rPr>
          <w:rFonts w:ascii="Times New Roman" w:hAnsi="Times New Roman"/>
          <w:b/>
          <w:sz w:val="22"/>
          <w:szCs w:val="22"/>
        </w:rPr>
        <w:t>verdict</w:t>
      </w:r>
      <w:r w:rsidR="00E03987" w:rsidRPr="00B002E0">
        <w:rPr>
          <w:rFonts w:ascii="Times New Roman" w:hAnsi="Times New Roman"/>
          <w:b/>
          <w:sz w:val="22"/>
          <w:szCs w:val="22"/>
        </w:rPr>
        <w:t>,</w:t>
      </w:r>
      <w:r w:rsidRPr="00B002E0">
        <w:rPr>
          <w:rFonts w:ascii="Times New Roman" w:hAnsi="Times New Roman"/>
          <w:b/>
          <w:sz w:val="22"/>
          <w:szCs w:val="22"/>
        </w:rPr>
        <w:t xml:space="preserve"> </w:t>
      </w:r>
      <w:r w:rsidR="00E03987" w:rsidRPr="00B002E0">
        <w:rPr>
          <w:rFonts w:ascii="Times New Roman" w:hAnsi="Times New Roman"/>
          <w:b/>
          <w:sz w:val="22"/>
          <w:szCs w:val="22"/>
        </w:rPr>
        <w:t>and pushes forward</w:t>
      </w:r>
      <w:r w:rsidRPr="00B002E0">
        <w:rPr>
          <w:rFonts w:ascii="Times New Roman" w:hAnsi="Times New Roman"/>
          <w:b/>
          <w:sz w:val="22"/>
          <w:szCs w:val="22"/>
        </w:rPr>
        <w:t xml:space="preserve"> </w:t>
      </w:r>
      <w:r w:rsidR="00E03987" w:rsidRPr="00B002E0">
        <w:rPr>
          <w:rFonts w:ascii="Times New Roman" w:hAnsi="Times New Roman"/>
          <w:b/>
          <w:sz w:val="22"/>
          <w:szCs w:val="22"/>
        </w:rPr>
        <w:t>with the next stage of activism dedicated towards achieving peace and justice in Kurdistan.</w:t>
      </w:r>
    </w:p>
    <w:p w14:paraId="674FBF2C" w14:textId="77777777" w:rsidR="009F5D61" w:rsidRPr="00B002E0" w:rsidRDefault="009F5D61" w:rsidP="00FD4C83">
      <w:pPr>
        <w:rPr>
          <w:rFonts w:ascii="Times New Roman" w:hAnsi="Times New Roman" w:cs="Times New Roman"/>
          <w:sz w:val="22"/>
          <w:szCs w:val="22"/>
        </w:rPr>
      </w:pPr>
    </w:p>
    <w:p w14:paraId="5A9216DF" w14:textId="77777777" w:rsidR="00B002E0" w:rsidRDefault="00B002E0" w:rsidP="00FD4C83">
      <w:pPr>
        <w:rPr>
          <w:rFonts w:ascii="Times New Roman" w:hAnsi="Times New Roman" w:cs="Times New Roman"/>
          <w:i/>
          <w:sz w:val="22"/>
          <w:szCs w:val="22"/>
        </w:rPr>
      </w:pPr>
    </w:p>
    <w:p w14:paraId="7965FB42" w14:textId="77777777" w:rsidR="009F5D61" w:rsidRPr="00B002E0" w:rsidRDefault="009F5D61" w:rsidP="00FD4C83">
      <w:pPr>
        <w:rPr>
          <w:rFonts w:ascii="Times New Roman" w:hAnsi="Times New Roman" w:cs="Times New Roman"/>
          <w:i/>
          <w:sz w:val="22"/>
          <w:szCs w:val="22"/>
        </w:rPr>
      </w:pPr>
      <w:r w:rsidRPr="00B002E0">
        <w:rPr>
          <w:rFonts w:ascii="Times New Roman" w:hAnsi="Times New Roman" w:cs="Times New Roman"/>
          <w:i/>
          <w:sz w:val="22"/>
          <w:szCs w:val="22"/>
        </w:rPr>
        <w:t>For information in UK contact</w:t>
      </w:r>
    </w:p>
    <w:p w14:paraId="586511FB" w14:textId="77777777" w:rsidR="009F5D61" w:rsidRPr="00B002E0" w:rsidRDefault="009F5D61" w:rsidP="00FD4C83">
      <w:pPr>
        <w:rPr>
          <w:rFonts w:ascii="Times New Roman" w:hAnsi="Times New Roman" w:cs="Times New Roman"/>
          <w:sz w:val="22"/>
          <w:szCs w:val="22"/>
        </w:rPr>
      </w:pPr>
      <w:r w:rsidRPr="00B002E0">
        <w:rPr>
          <w:rFonts w:ascii="Times New Roman" w:hAnsi="Times New Roman" w:cs="Times New Roman"/>
          <w:sz w:val="22"/>
          <w:szCs w:val="22"/>
        </w:rPr>
        <w:t>Peace in Kurdistan: https://peaceinkurdistancampaign.com</w:t>
      </w:r>
    </w:p>
    <w:p w14:paraId="386F9F87" w14:textId="77777777" w:rsidR="009F5D61" w:rsidRPr="00B002E0" w:rsidRDefault="009F5D61" w:rsidP="00FD4C83">
      <w:pPr>
        <w:rPr>
          <w:rFonts w:ascii="Times New Roman" w:hAnsi="Times New Roman" w:cs="Times New Roman"/>
          <w:sz w:val="22"/>
          <w:szCs w:val="22"/>
        </w:rPr>
      </w:pPr>
      <w:r w:rsidRPr="00B002E0">
        <w:rPr>
          <w:rFonts w:ascii="Times New Roman" w:hAnsi="Times New Roman" w:cs="Times New Roman"/>
          <w:sz w:val="22"/>
          <w:szCs w:val="22"/>
        </w:rPr>
        <w:t xml:space="preserve">e-mail: </w:t>
      </w:r>
      <w:hyperlink r:id="rId12" w:history="1">
        <w:r w:rsidRPr="00B002E0">
          <w:rPr>
            <w:rStyle w:val="Hyperlink"/>
            <w:rFonts w:ascii="Times New Roman" w:hAnsi="Times New Roman" w:cs="Times New Roman"/>
            <w:sz w:val="22"/>
            <w:szCs w:val="22"/>
          </w:rPr>
          <w:t>estella24@tiscali.co.uk</w:t>
        </w:r>
      </w:hyperlink>
    </w:p>
    <w:p w14:paraId="2D47D39D" w14:textId="77777777" w:rsidR="009F5D61" w:rsidRPr="00B002E0" w:rsidRDefault="009F5D61" w:rsidP="00FD4C83">
      <w:pPr>
        <w:rPr>
          <w:rFonts w:ascii="Times New Roman" w:hAnsi="Times New Roman" w:cs="Times New Roman"/>
          <w:sz w:val="22"/>
          <w:szCs w:val="22"/>
        </w:rPr>
      </w:pPr>
      <w:r w:rsidRPr="00B002E0">
        <w:rPr>
          <w:rFonts w:ascii="Times New Roman" w:hAnsi="Times New Roman" w:cs="Times New Roman"/>
          <w:sz w:val="22"/>
          <w:szCs w:val="22"/>
        </w:rPr>
        <w:t>Mobile 07846 666804</w:t>
      </w:r>
    </w:p>
    <w:p w14:paraId="378DF225" w14:textId="77777777" w:rsidR="009F5D61" w:rsidRPr="00B002E0" w:rsidRDefault="009F5D61" w:rsidP="00FD4C83">
      <w:pPr>
        <w:rPr>
          <w:rFonts w:ascii="Times New Roman" w:hAnsi="Times New Roman" w:cs="Times New Roman"/>
          <w:b/>
          <w:sz w:val="22"/>
          <w:szCs w:val="22"/>
        </w:rPr>
      </w:pPr>
    </w:p>
    <w:p w14:paraId="28F62054" w14:textId="77777777" w:rsidR="009F5D61" w:rsidRPr="00B002E0" w:rsidRDefault="009F5D61" w:rsidP="009F5D61">
      <w:pPr>
        <w:rPr>
          <w:rFonts w:ascii="Times New Roman" w:hAnsi="Times New Roman" w:cs="Times New Roman"/>
          <w:b/>
          <w:sz w:val="22"/>
          <w:szCs w:val="22"/>
        </w:rPr>
      </w:pPr>
    </w:p>
    <w:p w14:paraId="05430F16" w14:textId="77777777" w:rsidR="00190954" w:rsidRPr="00B002E0" w:rsidRDefault="001B191D">
      <w:pPr>
        <w:rPr>
          <w:sz w:val="22"/>
          <w:szCs w:val="22"/>
        </w:rPr>
      </w:pPr>
    </w:p>
    <w:p w14:paraId="17CA92CE" w14:textId="77777777" w:rsidR="00B1201D" w:rsidRPr="00B1201D" w:rsidRDefault="00B1201D">
      <w:pPr>
        <w:rPr>
          <w:sz w:val="21"/>
          <w:szCs w:val="21"/>
        </w:rPr>
      </w:pPr>
    </w:p>
    <w:sectPr w:rsidR="00B1201D" w:rsidRPr="00B1201D" w:rsidSect="00D9692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54459"/>
    <w:multiLevelType w:val="hybridMultilevel"/>
    <w:tmpl w:val="82509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31472F"/>
    <w:multiLevelType w:val="hybridMultilevel"/>
    <w:tmpl w:val="C174F574"/>
    <w:lvl w:ilvl="0" w:tplc="FBAA4D1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D61"/>
    <w:rsid w:val="000929BA"/>
    <w:rsid w:val="0014287E"/>
    <w:rsid w:val="001B191D"/>
    <w:rsid w:val="001D3D8E"/>
    <w:rsid w:val="003057AA"/>
    <w:rsid w:val="003602DA"/>
    <w:rsid w:val="004E363F"/>
    <w:rsid w:val="004F4978"/>
    <w:rsid w:val="00623E31"/>
    <w:rsid w:val="0084151A"/>
    <w:rsid w:val="00877A86"/>
    <w:rsid w:val="009F5D61"/>
    <w:rsid w:val="00B002E0"/>
    <w:rsid w:val="00B1201D"/>
    <w:rsid w:val="00B14879"/>
    <w:rsid w:val="00C03202"/>
    <w:rsid w:val="00CC66BB"/>
    <w:rsid w:val="00D41BB1"/>
    <w:rsid w:val="00D96929"/>
    <w:rsid w:val="00DF3A97"/>
    <w:rsid w:val="00E03987"/>
    <w:rsid w:val="00EE12C7"/>
    <w:rsid w:val="00F7172D"/>
    <w:rsid w:val="00FD4C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78B2F"/>
  <w15:chartTrackingRefBased/>
  <w15:docId w15:val="{EB72C4B9-A5C7-6A4E-95B0-C7F388382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5D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5D61"/>
    <w:rPr>
      <w:color w:val="0563C1" w:themeColor="hyperlink"/>
      <w:u w:val="single"/>
    </w:rPr>
  </w:style>
  <w:style w:type="character" w:styleId="FollowedHyperlink">
    <w:name w:val="FollowedHyperlink"/>
    <w:basedOn w:val="DefaultParagraphFont"/>
    <w:uiPriority w:val="99"/>
    <w:semiHidden/>
    <w:unhideWhenUsed/>
    <w:rsid w:val="009F5D61"/>
    <w:rPr>
      <w:color w:val="954F72" w:themeColor="followedHyperlink"/>
      <w:u w:val="single"/>
    </w:rPr>
  </w:style>
  <w:style w:type="character" w:styleId="UnresolvedMention">
    <w:name w:val="Unresolved Mention"/>
    <w:basedOn w:val="DefaultParagraphFont"/>
    <w:uiPriority w:val="99"/>
    <w:semiHidden/>
    <w:unhideWhenUsed/>
    <w:rsid w:val="009F5D61"/>
    <w:rPr>
      <w:color w:val="605E5C"/>
      <w:shd w:val="clear" w:color="auto" w:fill="E1DFDD"/>
    </w:rPr>
  </w:style>
  <w:style w:type="paragraph" w:styleId="NormalWeb">
    <w:name w:val="Normal (Web)"/>
    <w:basedOn w:val="Normal"/>
    <w:uiPriority w:val="99"/>
    <w:unhideWhenUsed/>
    <w:rsid w:val="004E363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3057AA"/>
    <w:pPr>
      <w:spacing w:after="160" w:line="259" w:lineRule="auto"/>
      <w:ind w:left="720"/>
      <w:contextualSpacing/>
    </w:pPr>
    <w:rPr>
      <w:rFonts w:ascii="Calibri" w:eastAsia="Calibri" w:hAnsi="Calibri" w:cs="Times New Roman"/>
      <w:sz w:val="22"/>
      <w:szCs w:val="22"/>
      <w:lang w:val="en-US"/>
    </w:rPr>
  </w:style>
  <w:style w:type="character" w:customStyle="1" w:styleId="apple-converted-space">
    <w:name w:val="apple-converted-space"/>
    <w:basedOn w:val="DefaultParagraphFont"/>
    <w:rsid w:val="00B12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889756">
      <w:bodyDiv w:val="1"/>
      <w:marLeft w:val="0"/>
      <w:marRight w:val="0"/>
      <w:marTop w:val="0"/>
      <w:marBottom w:val="0"/>
      <w:divBdr>
        <w:top w:val="none" w:sz="0" w:space="0" w:color="auto"/>
        <w:left w:val="none" w:sz="0" w:space="0" w:color="auto"/>
        <w:bottom w:val="none" w:sz="0" w:space="0" w:color="auto"/>
        <w:right w:val="none" w:sz="0" w:space="0" w:color="auto"/>
      </w:divBdr>
    </w:div>
    <w:div w:id="886799568">
      <w:bodyDiv w:val="1"/>
      <w:marLeft w:val="0"/>
      <w:marRight w:val="0"/>
      <w:marTop w:val="0"/>
      <w:marBottom w:val="0"/>
      <w:divBdr>
        <w:top w:val="none" w:sz="0" w:space="0" w:color="auto"/>
        <w:left w:val="none" w:sz="0" w:space="0" w:color="auto"/>
        <w:bottom w:val="none" w:sz="0" w:space="0" w:color="auto"/>
        <w:right w:val="none" w:sz="0" w:space="0" w:color="auto"/>
      </w:divBdr>
    </w:div>
    <w:div w:id="950891936">
      <w:bodyDiv w:val="1"/>
      <w:marLeft w:val="0"/>
      <w:marRight w:val="0"/>
      <w:marTop w:val="0"/>
      <w:marBottom w:val="0"/>
      <w:divBdr>
        <w:top w:val="none" w:sz="0" w:space="0" w:color="auto"/>
        <w:left w:val="none" w:sz="0" w:space="0" w:color="auto"/>
        <w:bottom w:val="none" w:sz="0" w:space="0" w:color="auto"/>
        <w:right w:val="none" w:sz="0" w:space="0" w:color="auto"/>
      </w:divBdr>
    </w:div>
    <w:div w:id="1076128409">
      <w:bodyDiv w:val="1"/>
      <w:marLeft w:val="0"/>
      <w:marRight w:val="0"/>
      <w:marTop w:val="0"/>
      <w:marBottom w:val="0"/>
      <w:divBdr>
        <w:top w:val="none" w:sz="0" w:space="0" w:color="auto"/>
        <w:left w:val="none" w:sz="0" w:space="0" w:color="auto"/>
        <w:bottom w:val="none" w:sz="0" w:space="0" w:color="auto"/>
        <w:right w:val="none" w:sz="0" w:space="0" w:color="auto"/>
      </w:divBdr>
    </w:div>
    <w:div w:id="128989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ibunal-turkey-kurds.org/index.php/quest-ce-que-le-tp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parliament.uk/visiting/visiting-and-tours/events/" TargetMode="External"/><Relationship Id="rId12" Type="http://schemas.openxmlformats.org/officeDocument/2006/relationships/hyperlink" Target="mailto:estella24@tiscali.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ribunal-turkey-kurds.org/index.php/the-verdict-2/" TargetMode="External"/><Relationship Id="rId11" Type="http://schemas.openxmlformats.org/officeDocument/2006/relationships/hyperlink" Target="https://www.youtube.com/watch?v=P6M9Dimo-Po&amp;feature=youtu.be" TargetMode="External"/><Relationship Id="rId5" Type="http://schemas.openxmlformats.org/officeDocument/2006/relationships/webSettings" Target="webSettings.xml"/><Relationship Id="rId10" Type="http://schemas.openxmlformats.org/officeDocument/2006/relationships/hyperlink" Target="https://www.thecanary.co/global/world-analysis/2018/05/24/uk-arms-partner-turkey-found-guilty-of-war-crimes-and-crimes-against-humanity/" TargetMode="External"/><Relationship Id="rId4" Type="http://schemas.openxmlformats.org/officeDocument/2006/relationships/settings" Target="settings.xml"/><Relationship Id="rId9" Type="http://schemas.openxmlformats.org/officeDocument/2006/relationships/hyperlink" Target="https://www.youtube.com/watch?v=P6M9Dimo-Po&amp;feature=youtu.b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7CB96-42FB-414F-8F37-0893AC07A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Estella</dc:creator>
  <cp:keywords/>
  <dc:description/>
  <cp:lastModifiedBy>Estella</cp:lastModifiedBy>
  <cp:revision>12</cp:revision>
  <cp:lastPrinted>2018-07-09T13:12:00Z</cp:lastPrinted>
  <dcterms:created xsi:type="dcterms:W3CDTF">2018-06-22T20:48:00Z</dcterms:created>
  <dcterms:modified xsi:type="dcterms:W3CDTF">2018-07-18T10:27:00Z</dcterms:modified>
</cp:coreProperties>
</file>